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4B" w:rsidRDefault="009C2B4B" w:rsidP="009C2B4B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28575</wp:posOffset>
            </wp:positionV>
            <wp:extent cx="1076325" cy="1076325"/>
            <wp:effectExtent l="19050" t="0" r="9525" b="0"/>
            <wp:wrapNone/>
            <wp:docPr id="1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B4B" w:rsidRDefault="009C2B4B" w:rsidP="009C2B4B">
      <w:pPr>
        <w:rPr>
          <w:rFonts w:hint="cs"/>
        </w:rPr>
      </w:pPr>
    </w:p>
    <w:p w:rsidR="009C2B4B" w:rsidRPr="00D80760" w:rsidRDefault="009C2B4B" w:rsidP="009C2B4B">
      <w:pPr>
        <w:rPr>
          <w:rFonts w:ascii="TH SarabunPSK" w:hAnsi="TH SarabunPSK" w:cs="TH SarabunPSK" w:hint="cs"/>
        </w:rPr>
      </w:pPr>
    </w:p>
    <w:p w:rsidR="009C2B4B" w:rsidRDefault="009C2B4B" w:rsidP="009C2B4B">
      <w:pPr>
        <w:jc w:val="center"/>
        <w:rPr>
          <w:rFonts w:ascii="TH SarabunPSK" w:hAnsi="TH SarabunPSK" w:cs="TH SarabunPSK"/>
          <w:sz w:val="18"/>
          <w:szCs w:val="18"/>
        </w:rPr>
      </w:pPr>
    </w:p>
    <w:p w:rsidR="009C2B4B" w:rsidRPr="00D80760" w:rsidRDefault="009C2B4B" w:rsidP="009C2B4B">
      <w:pPr>
        <w:jc w:val="center"/>
        <w:rPr>
          <w:rFonts w:ascii="TH SarabunPSK" w:hAnsi="TH SarabunPSK" w:cs="TH SarabunPSK" w:hint="cs"/>
          <w:sz w:val="18"/>
          <w:szCs w:val="18"/>
        </w:rPr>
      </w:pPr>
    </w:p>
    <w:p w:rsidR="009C2B4B" w:rsidRDefault="009C2B4B" w:rsidP="009C2B4B">
      <w:pPr>
        <w:jc w:val="center"/>
        <w:rPr>
          <w:rFonts w:ascii="TH SarabunIT๙" w:hAnsi="TH SarabunIT๙" w:cs="TH SarabunIT๙" w:hint="cs"/>
        </w:rPr>
      </w:pPr>
    </w:p>
    <w:p w:rsidR="009C2B4B" w:rsidRPr="00E6160E" w:rsidRDefault="009C2B4B" w:rsidP="009C2B4B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>ประกาศสภาองค์การบริหารส่วนตำบลกรูด</w:t>
      </w:r>
    </w:p>
    <w:p w:rsidR="009C2B4B" w:rsidRPr="00E6160E" w:rsidRDefault="009C2B4B" w:rsidP="009C2B4B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>เรื่อง  ประชาสัมพันธ์ระเบียบวาระการประชุมสภาองค์การบริหารส่วนตำบลกรูด</w:t>
      </w:r>
    </w:p>
    <w:p w:rsidR="009C2B4B" w:rsidRPr="00E6160E" w:rsidRDefault="009C2B4B" w:rsidP="009C2B4B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 xml:space="preserve">สมัยสามัญ   สมัยที่ </w:t>
      </w:r>
      <w:proofErr w:type="gramStart"/>
      <w:r>
        <w:rPr>
          <w:rFonts w:ascii="TH SarabunIT๙" w:hAnsi="TH SarabunIT๙" w:cs="TH SarabunIT๙"/>
        </w:rPr>
        <w:t>2</w:t>
      </w:r>
      <w:r w:rsidRPr="00E6160E">
        <w:rPr>
          <w:rFonts w:ascii="TH SarabunIT๙" w:hAnsi="TH SarabunIT๙" w:cs="TH SarabunIT๙"/>
          <w:cs/>
        </w:rPr>
        <w:t xml:space="preserve">  ครั้งที่</w:t>
      </w:r>
      <w:proofErr w:type="gramEnd"/>
      <w:r w:rsidRPr="00E6160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</w:t>
      </w:r>
      <w:r w:rsidRPr="00E6160E">
        <w:rPr>
          <w:rFonts w:ascii="TH SarabunIT๙" w:hAnsi="TH SarabunIT๙" w:cs="TH SarabunIT๙"/>
          <w:cs/>
        </w:rPr>
        <w:t xml:space="preserve">   ประจำปี ๒๕๕</w:t>
      </w:r>
      <w:r>
        <w:rPr>
          <w:rFonts w:ascii="TH SarabunIT๙" w:hAnsi="TH SarabunIT๙" w:cs="TH SarabunIT๙"/>
        </w:rPr>
        <w:t>7</w:t>
      </w:r>
    </w:p>
    <w:p w:rsidR="009C2B4B" w:rsidRPr="00E6160E" w:rsidRDefault="009C2B4B" w:rsidP="009C2B4B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</w:rPr>
        <w:t>------------------------------</w:t>
      </w:r>
    </w:p>
    <w:p w:rsidR="009C2B4B" w:rsidRPr="007204BF" w:rsidRDefault="009C2B4B" w:rsidP="009C2B4B">
      <w:pPr>
        <w:ind w:right="-165"/>
        <w:rPr>
          <w:rFonts w:ascii="TH SarabunIT๙" w:hAnsi="TH SarabunIT๙" w:cs="TH SarabunIT๙" w:hint="cs"/>
          <w:sz w:val="16"/>
          <w:szCs w:val="16"/>
        </w:rPr>
      </w:pPr>
    </w:p>
    <w:p w:rsidR="009C2B4B" w:rsidRPr="00E6160E" w:rsidRDefault="009C2B4B" w:rsidP="009C2B4B">
      <w:pPr>
        <w:ind w:right="-165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</w:rPr>
        <w:tab/>
      </w:r>
      <w:r w:rsidRPr="00E6160E">
        <w:rPr>
          <w:rFonts w:ascii="TH SarabunIT๙" w:hAnsi="TH SarabunIT๙" w:cs="TH SarabunIT๙"/>
        </w:rPr>
        <w:tab/>
      </w:r>
      <w:r w:rsidRPr="00E6160E">
        <w:rPr>
          <w:rFonts w:ascii="TH SarabunIT๙" w:hAnsi="TH SarabunIT๙" w:cs="TH SarabunIT๙"/>
          <w:cs/>
        </w:rPr>
        <w:t xml:space="preserve">ด้วยสภาองค์การบริหารส่วนตำบลกรูด  ได้กำหนดประชุมสภาฯ  สมัยสามัญ  สมัยที่ </w:t>
      </w:r>
      <w:r>
        <w:rPr>
          <w:rFonts w:ascii="TH SarabunIT๙" w:hAnsi="TH SarabunIT๙" w:cs="TH SarabunIT๙"/>
        </w:rPr>
        <w:t>2</w:t>
      </w:r>
      <w:r w:rsidRPr="00E6160E">
        <w:rPr>
          <w:rFonts w:ascii="TH SarabunIT๙" w:hAnsi="TH SarabunIT๙" w:cs="TH SarabunIT๙"/>
          <w:cs/>
        </w:rPr>
        <w:t xml:space="preserve"> ครั้งที่  </w:t>
      </w:r>
      <w:r>
        <w:rPr>
          <w:rFonts w:ascii="TH SarabunIT๙" w:hAnsi="TH SarabunIT๙" w:cs="TH SarabunIT๙" w:hint="cs"/>
          <w:cs/>
        </w:rPr>
        <w:t>2</w:t>
      </w:r>
      <w:r w:rsidRPr="00E6160E">
        <w:rPr>
          <w:rFonts w:ascii="TH SarabunIT๙" w:hAnsi="TH SarabunIT๙" w:cs="TH SarabunIT๙"/>
          <w:cs/>
        </w:rPr>
        <w:t>ประจำปี ๒๕๕</w:t>
      </w:r>
      <w:r>
        <w:rPr>
          <w:rFonts w:ascii="TH SarabunIT๙" w:hAnsi="TH SarabunIT๙" w:cs="TH SarabunIT๙"/>
        </w:rPr>
        <w:t>7</w:t>
      </w:r>
      <w:r w:rsidRPr="00E6160E">
        <w:rPr>
          <w:rFonts w:ascii="TH SarabunIT๙" w:hAnsi="TH SarabunIT๙" w:cs="TH SarabunIT๙"/>
          <w:cs/>
        </w:rPr>
        <w:t xml:space="preserve">  ในวันที่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 2557</w:t>
      </w:r>
      <w:r w:rsidRPr="00E6160E">
        <w:rPr>
          <w:rFonts w:ascii="TH SarabunIT๙" w:hAnsi="TH SarabunIT๙" w:cs="TH SarabunIT๙"/>
          <w:cs/>
        </w:rPr>
        <w:t xml:space="preserve">  เวลา </w:t>
      </w:r>
      <w:r>
        <w:rPr>
          <w:rFonts w:ascii="TH SarabunIT๙" w:hAnsi="TH SarabunIT๙" w:cs="TH SarabunIT๙"/>
        </w:rPr>
        <w:t>10</w:t>
      </w:r>
      <w:r>
        <w:rPr>
          <w:rFonts w:ascii="TH SarabunIT๙" w:hAnsi="TH SarabunIT๙" w:cs="TH SarabunIT๙" w:hint="cs"/>
          <w:cs/>
        </w:rPr>
        <w:t>.30</w:t>
      </w:r>
      <w:r w:rsidRPr="00E6160E">
        <w:rPr>
          <w:rFonts w:ascii="TH SarabunIT๙" w:hAnsi="TH SarabunIT๙" w:cs="TH SarabunIT๙"/>
          <w:cs/>
        </w:rPr>
        <w:t xml:space="preserve"> น. ณ ห้องประชุมสภาองค์การบริหารส่วนตำบลกรูด  เพื่อพิจารณาเรื่องต่าง ๆ  ตามอำนาจหน้าที่ของสภาองค์การบริหารส่วนตำบล  โดยมีเรื่องที่จะนำเข้าสู่ที่ประชุมสภาฯ  ตามระเบียบวาระการประชุม  ดังนี้</w:t>
      </w:r>
    </w:p>
    <w:p w:rsidR="009C2B4B" w:rsidRPr="00291433" w:rsidRDefault="009C2B4B" w:rsidP="009C2B4B">
      <w:pPr>
        <w:jc w:val="center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C2B4B" w:rsidRPr="00291433" w:rsidRDefault="009C2B4B" w:rsidP="009C2B4B">
      <w:pPr>
        <w:rPr>
          <w:rFonts w:ascii="TH SarabunIT๙" w:hAnsi="TH SarabunIT๙" w:cs="TH SarabunIT๙"/>
          <w:b/>
          <w:bCs/>
        </w:rPr>
      </w:pPr>
      <w:r w:rsidRPr="00291433">
        <w:rPr>
          <w:rFonts w:ascii="TH SarabunIT๙" w:hAnsi="TH SarabunIT๙" w:cs="TH SarabunIT๙"/>
          <w:b/>
          <w:bCs/>
          <w:cs/>
        </w:rPr>
        <w:t>ระเบียบวาระที่  ๑</w:t>
      </w:r>
      <w:r w:rsidRPr="00291433">
        <w:rPr>
          <w:rFonts w:ascii="TH SarabunIT๙" w:hAnsi="TH SarabunIT๙" w:cs="TH SarabunIT๙"/>
          <w:b/>
          <w:bCs/>
          <w:cs/>
        </w:rPr>
        <w:tab/>
      </w:r>
      <w:r w:rsidRPr="00291433">
        <w:rPr>
          <w:rFonts w:ascii="TH SarabunIT๙" w:hAnsi="TH SarabunIT๙" w:cs="TH SarabunIT๙"/>
          <w:b/>
          <w:bCs/>
          <w:cs/>
        </w:rPr>
        <w:tab/>
        <w:t>เรื่องที่ประธานแจ้งที่ประชุมทราบ</w:t>
      </w:r>
    </w:p>
    <w:p w:rsidR="009C2B4B" w:rsidRDefault="009C2B4B" w:rsidP="009C2B4B">
      <w:pPr>
        <w:ind w:left="339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1.1...............................................................................................</w:t>
      </w:r>
    </w:p>
    <w:p w:rsidR="009C2B4B" w:rsidRDefault="009C2B4B" w:rsidP="009C2B4B">
      <w:pPr>
        <w:ind w:left="33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1.2 ……………………………………………………………………………………</w:t>
      </w:r>
    </w:p>
    <w:p w:rsidR="009C2B4B" w:rsidRPr="00291433" w:rsidRDefault="009C2B4B" w:rsidP="009C2B4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</w:p>
    <w:p w:rsidR="009C2B4B" w:rsidRPr="00291433" w:rsidRDefault="009C2B4B" w:rsidP="009C2B4B">
      <w:pPr>
        <w:rPr>
          <w:rFonts w:ascii="TH SarabunIT๙" w:hAnsi="TH SarabunIT๙" w:cs="TH SarabunIT๙"/>
          <w:b/>
          <w:bCs/>
        </w:rPr>
      </w:pPr>
      <w:r w:rsidRPr="00291433">
        <w:rPr>
          <w:rFonts w:ascii="TH SarabunIT๙" w:hAnsi="TH SarabunIT๙" w:cs="TH SarabunIT๙"/>
          <w:b/>
          <w:bCs/>
          <w:cs/>
        </w:rPr>
        <w:t>ระเบียบวาระที่  ๒</w:t>
      </w:r>
      <w:r w:rsidRPr="00291433">
        <w:rPr>
          <w:rFonts w:ascii="TH SarabunIT๙" w:hAnsi="TH SarabunIT๙" w:cs="TH SarabunIT๙"/>
          <w:b/>
          <w:bCs/>
          <w:cs/>
        </w:rPr>
        <w:tab/>
      </w:r>
      <w:r w:rsidRPr="00291433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:rsidR="009C2B4B" w:rsidRPr="00291433" w:rsidRDefault="009C2B4B" w:rsidP="009C2B4B">
      <w:pPr>
        <w:ind w:left="2880"/>
        <w:rPr>
          <w:rFonts w:ascii="TH SarabunIT๙" w:hAnsi="TH SarabunIT๙" w:cs="TH SarabunIT๙"/>
        </w:rPr>
      </w:pPr>
      <w:r w:rsidRPr="00291433">
        <w:rPr>
          <w:rFonts w:ascii="TH SarabunIT๙" w:hAnsi="TH SarabunIT๙" w:cs="TH SarabunIT๙"/>
          <w:cs/>
        </w:rPr>
        <w:t xml:space="preserve">๒.๑  </w:t>
      </w:r>
      <w:r>
        <w:rPr>
          <w:rFonts w:ascii="TH SarabunIT๙" w:hAnsi="TH SarabunIT๙" w:cs="TH SarabunIT๙" w:hint="cs"/>
          <w:cs/>
        </w:rPr>
        <w:t>รับรอง</w:t>
      </w:r>
      <w:r w:rsidRPr="00291433">
        <w:rPr>
          <w:rFonts w:ascii="TH SarabunIT๙" w:hAnsi="TH SarabunIT๙" w:cs="TH SarabunIT๙"/>
          <w:cs/>
        </w:rPr>
        <w:t xml:space="preserve">รายงานการประชุมสภา </w:t>
      </w:r>
      <w:proofErr w:type="spellStart"/>
      <w:r w:rsidRPr="00291433">
        <w:rPr>
          <w:rFonts w:ascii="TH SarabunIT๙" w:hAnsi="TH SarabunIT๙" w:cs="TH SarabunIT๙"/>
          <w:cs/>
        </w:rPr>
        <w:t>อบต.</w:t>
      </w:r>
      <w:proofErr w:type="spellEnd"/>
      <w:r w:rsidRPr="00291433">
        <w:rPr>
          <w:rFonts w:ascii="TH SarabunIT๙" w:hAnsi="TH SarabunIT๙" w:cs="TH SarabunIT๙"/>
          <w:cs/>
        </w:rPr>
        <w:t xml:space="preserve">กรูด  </w:t>
      </w:r>
      <w:r>
        <w:rPr>
          <w:rFonts w:ascii="TH SarabunIT๙" w:hAnsi="TH SarabunIT๙" w:cs="TH SarabunIT๙" w:hint="cs"/>
          <w:cs/>
        </w:rPr>
        <w:t xml:space="preserve">สมัยสามัญ  สมัยที่ </w:t>
      </w:r>
      <w:r>
        <w:rPr>
          <w:rFonts w:ascii="TH SarabunIT๙" w:hAnsi="TH SarabunIT๙" w:cs="TH SarabunIT๙"/>
        </w:rPr>
        <w:t>2</w:t>
      </w:r>
    </w:p>
    <w:p w:rsidR="009C2B4B" w:rsidRPr="00291433" w:rsidRDefault="009C2B4B" w:rsidP="009C2B4B">
      <w:pPr>
        <w:ind w:left="2880"/>
        <w:rPr>
          <w:rFonts w:ascii="TH SarabunIT๙" w:hAnsi="TH SarabunIT๙" w:cs="TH SarabunIT๙" w:hint="cs"/>
          <w:cs/>
        </w:rPr>
      </w:pPr>
      <w:r w:rsidRPr="00291433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ครั้งที่ 1/2557   วันที่ 11  มิถุนายน  2557</w:t>
      </w:r>
    </w:p>
    <w:p w:rsidR="009C2B4B" w:rsidRDefault="009C2B4B" w:rsidP="009C2B4B">
      <w:pPr>
        <w:spacing w:before="240"/>
        <w:rPr>
          <w:rFonts w:ascii="TH SarabunIT๙" w:hAnsi="TH SarabunIT๙" w:cs="TH SarabunIT๙" w:hint="cs"/>
          <w:b/>
          <w:bCs/>
        </w:rPr>
      </w:pPr>
      <w:r w:rsidRPr="00291433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cs/>
        </w:rPr>
        <w:t>๓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กระทู้ถาม</w:t>
      </w:r>
    </w:p>
    <w:p w:rsidR="009C2B4B" w:rsidRPr="00EE4520" w:rsidRDefault="009C2B4B" w:rsidP="009C2B4B">
      <w:pPr>
        <w:spacing w:before="24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EE4520">
        <w:rPr>
          <w:rFonts w:ascii="TH SarabunIT๙" w:hAnsi="TH SarabunIT๙" w:cs="TH SarabunIT๙" w:hint="cs"/>
          <w:cs/>
        </w:rPr>
        <w:t>3.1 .............................................................................................</w:t>
      </w:r>
    </w:p>
    <w:p w:rsidR="009C2B4B" w:rsidRDefault="009C2B4B" w:rsidP="009C2B4B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9C2B4B" w:rsidRPr="00EE4520" w:rsidRDefault="009C2B4B" w:rsidP="009C2B4B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>4</w:t>
      </w:r>
      <w:r w:rsidRPr="00EE4520">
        <w:rPr>
          <w:rFonts w:ascii="TH SarabunIT๙" w:hAnsi="TH SarabunIT๙" w:cs="TH SarabunIT๙"/>
        </w:rPr>
        <w:t>.1 …………………………………………………………………………………</w:t>
      </w:r>
    </w:p>
    <w:p w:rsidR="009C2B4B" w:rsidRDefault="009C2B4B" w:rsidP="009C2B4B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ระเบียบวาระที่ 5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เรื่องที่เสนอใหม่ </w:t>
      </w:r>
    </w:p>
    <w:p w:rsidR="009C2B4B" w:rsidRDefault="009C2B4B" w:rsidP="009C2B4B">
      <w:pPr>
        <w:spacing w:before="240"/>
        <w:ind w:right="-306"/>
        <w:rPr>
          <w:rFonts w:ascii="TH SarabunIT๙" w:hAnsi="TH SarabunIT๙" w:cs="TH SarabunIT๙"/>
        </w:rPr>
      </w:pP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5.1 เรื่องขอรับความเห็นชอบพิจารณาร่างแผนพัฒนาสามปี</w:t>
      </w:r>
      <w:r>
        <w:rPr>
          <w:rFonts w:ascii="TH SarabunIT๙" w:hAnsi="TH SarabunIT๙" w:cs="TH SarabunIT๙"/>
        </w:rPr>
        <w:t xml:space="preserve">  (</w:t>
      </w:r>
      <w:r>
        <w:rPr>
          <w:rFonts w:ascii="TH SarabunIT๙" w:hAnsi="TH SarabunIT๙" w:cs="TH SarabunIT๙" w:hint="cs"/>
          <w:cs/>
        </w:rPr>
        <w:t>พ.ศ.</w:t>
      </w:r>
      <w:r>
        <w:rPr>
          <w:rFonts w:ascii="TH SarabunIT๙" w:hAnsi="TH SarabunIT๙" w:cs="TH SarabunIT๙"/>
        </w:rPr>
        <w:t>2558-2560)</w:t>
      </w:r>
    </w:p>
    <w:p w:rsidR="009C2B4B" w:rsidRDefault="009C2B4B" w:rsidP="009C2B4B">
      <w:pPr>
        <w:ind w:right="-306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  ขออนุมัติใช้จ่ายเงินสะสม  โครงการก่อสร้างถนนลาดยาง</w:t>
      </w:r>
      <w:proofErr w:type="spellStart"/>
      <w:r>
        <w:rPr>
          <w:rFonts w:ascii="TH SarabunIT๙" w:hAnsi="TH SarabunIT๙" w:cs="TH SarabunIT๙" w:hint="cs"/>
          <w:cs/>
        </w:rPr>
        <w:t>แอลฟัส</w:t>
      </w:r>
      <w:proofErr w:type="spellEnd"/>
      <w:r>
        <w:rPr>
          <w:rFonts w:ascii="TH SarabunIT๙" w:hAnsi="TH SarabunIT๙" w:cs="TH SarabunIT๙" w:hint="cs"/>
          <w:cs/>
        </w:rPr>
        <w:t>ติ</w:t>
      </w:r>
      <w:proofErr w:type="spellStart"/>
      <w:r>
        <w:rPr>
          <w:rFonts w:ascii="TH SarabunIT๙" w:hAnsi="TH SarabunIT๙" w:cs="TH SarabunIT๙" w:hint="cs"/>
          <w:cs/>
        </w:rPr>
        <w:t>กคอ</w:t>
      </w:r>
      <w:proofErr w:type="spellEnd"/>
      <w:r>
        <w:rPr>
          <w:rFonts w:ascii="TH SarabunIT๙" w:hAnsi="TH SarabunIT๙" w:cs="TH SarabunIT๙" w:hint="cs"/>
          <w:cs/>
        </w:rPr>
        <w:t>นกรีต</w:t>
      </w:r>
    </w:p>
    <w:p w:rsidR="009C2B4B" w:rsidRDefault="009C2B4B" w:rsidP="009C2B4B">
      <w:pPr>
        <w:ind w:right="-306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สายควนศักดิ์  หมู่ที่  4</w:t>
      </w:r>
    </w:p>
    <w:p w:rsidR="009C2B4B" w:rsidRDefault="009C2B4B" w:rsidP="009C2B4B">
      <w:pPr>
        <w:spacing w:before="24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9C2B4B" w:rsidRDefault="009C2B4B" w:rsidP="009C2B4B">
      <w:pPr>
        <w:spacing w:before="240"/>
        <w:ind w:right="-306"/>
        <w:rPr>
          <w:rFonts w:ascii="TH SarabunIT๙" w:hAnsi="TH SarabunIT๙" w:cs="TH SarabunIT๙"/>
        </w:rPr>
      </w:pPr>
    </w:p>
    <w:p w:rsidR="009C2B4B" w:rsidRDefault="009C2B4B" w:rsidP="009C2B4B">
      <w:pPr>
        <w:ind w:right="-306"/>
        <w:rPr>
          <w:rFonts w:ascii="TH SarabunIT๙" w:hAnsi="TH SarabunIT๙" w:cs="TH SarabunIT๙" w:hint="cs"/>
        </w:rPr>
      </w:pPr>
    </w:p>
    <w:p w:rsidR="009C2B4B" w:rsidRDefault="009C2B4B" w:rsidP="009C2B4B">
      <w:pPr>
        <w:ind w:right="-306"/>
        <w:rPr>
          <w:rFonts w:ascii="TH SarabunIT๙" w:hAnsi="TH SarabunIT๙" w:cs="TH SarabunIT๙" w:hint="cs"/>
        </w:rPr>
      </w:pPr>
    </w:p>
    <w:p w:rsidR="009C2B4B" w:rsidRDefault="009C2B4B" w:rsidP="009C2B4B">
      <w:pPr>
        <w:ind w:right="-306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-2-</w:t>
      </w:r>
    </w:p>
    <w:p w:rsidR="009C2B4B" w:rsidRDefault="009C2B4B" w:rsidP="009C2B4B">
      <w:pPr>
        <w:ind w:right="-306"/>
        <w:jc w:val="center"/>
        <w:rPr>
          <w:rFonts w:ascii="TH SarabunIT๙" w:hAnsi="TH SarabunIT๙" w:cs="TH SarabunIT๙" w:hint="cs"/>
        </w:rPr>
      </w:pPr>
    </w:p>
    <w:p w:rsidR="009C2B4B" w:rsidRDefault="009C2B4B" w:rsidP="009C2B4B">
      <w:pPr>
        <w:ind w:right="-306"/>
        <w:jc w:val="center"/>
        <w:rPr>
          <w:rFonts w:ascii="TH SarabunIT๙" w:hAnsi="TH SarabunIT๙" w:cs="TH SarabunIT๙" w:hint="cs"/>
        </w:rPr>
      </w:pPr>
    </w:p>
    <w:p w:rsidR="009C2B4B" w:rsidRDefault="009C2B4B" w:rsidP="009C2B4B">
      <w:pPr>
        <w:ind w:right="-306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291433">
        <w:rPr>
          <w:rFonts w:ascii="TH SarabunIT๙" w:hAnsi="TH SarabunIT๙" w:cs="TH SarabunIT๙"/>
          <w:b/>
          <w:bCs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291433">
        <w:rPr>
          <w:rFonts w:ascii="TH SarabunIT๙" w:hAnsi="TH SarabunIT๙" w:cs="TH SarabunIT๙"/>
          <w:b/>
          <w:bCs/>
          <w:cs/>
        </w:rPr>
        <w:tab/>
      </w:r>
      <w:r w:rsidRPr="00291433">
        <w:rPr>
          <w:rFonts w:ascii="TH SarabunIT๙" w:hAnsi="TH SarabunIT๙" w:cs="TH SarabunIT๙"/>
          <w:b/>
          <w:bCs/>
          <w:cs/>
        </w:rPr>
        <w:tab/>
        <w:t>เรื่องอื่น ๆ  (ถ้ามี)</w:t>
      </w:r>
    </w:p>
    <w:p w:rsidR="009C2B4B" w:rsidRPr="00EE4520" w:rsidRDefault="009C2B4B" w:rsidP="009C2B4B">
      <w:pPr>
        <w:spacing w:before="240"/>
        <w:ind w:right="-448"/>
        <w:rPr>
          <w:rFonts w:ascii="TH SarabunIT๙" w:hAnsi="TH SarabunIT๙" w:cs="TH SarabunIT๙" w:hint="cs"/>
          <w:b/>
          <w:bCs/>
        </w:rPr>
      </w:pP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4.1</w:t>
      </w:r>
      <w:r w:rsidRPr="0029143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</w:t>
      </w:r>
    </w:p>
    <w:p w:rsidR="009C2B4B" w:rsidRPr="00291433" w:rsidRDefault="009C2B4B" w:rsidP="009C2B4B">
      <w:pPr>
        <w:rPr>
          <w:rFonts w:ascii="TH SarabunIT๙" w:hAnsi="TH SarabunIT๙" w:cs="TH SarabunIT๙"/>
        </w:rPr>
      </w:pP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  <w:t xml:space="preserve">๔.๒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</w:p>
    <w:p w:rsidR="009C2B4B" w:rsidRPr="00E6160E" w:rsidRDefault="009C2B4B" w:rsidP="009C2B4B">
      <w:pPr>
        <w:ind w:right="-306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>ดังนั้น   เพื่อปฏิบัติให้เป็นไปตามระเบียบกระทรวงมหาดไทย ว่าด้วยข้อบังคับการประชุมสภา</w:t>
      </w:r>
    </w:p>
    <w:p w:rsidR="009C2B4B" w:rsidRDefault="009C2B4B" w:rsidP="009C2B4B">
      <w:pPr>
        <w:ind w:right="-165"/>
        <w:jc w:val="thaiDistribute"/>
        <w:rPr>
          <w:rFonts w:ascii="TH SarabunIT๙" w:hAnsi="TH SarabunIT๙" w:cs="TH SarabunIT๙" w:hint="cs"/>
        </w:rPr>
      </w:pPr>
      <w:r w:rsidRPr="00E6160E">
        <w:rPr>
          <w:rFonts w:ascii="TH SarabunIT๙" w:hAnsi="TH SarabunIT๙" w:cs="TH SarabunIT๙"/>
          <w:cs/>
        </w:rPr>
        <w:t xml:space="preserve">ท้องถิ่น </w:t>
      </w:r>
      <w:r>
        <w:rPr>
          <w:rFonts w:ascii="TH SarabunIT๙" w:hAnsi="TH SarabunIT๙" w:cs="TH SarabunIT๙" w:hint="cs"/>
          <w:cs/>
        </w:rPr>
        <w:t xml:space="preserve"> </w:t>
      </w:r>
      <w:r w:rsidRPr="00E6160E">
        <w:rPr>
          <w:rFonts w:ascii="TH SarabunIT๙" w:hAnsi="TH SarabunIT๙" w:cs="TH SarabunIT๙"/>
          <w:cs/>
        </w:rPr>
        <w:t xml:space="preserve">พ.ศ. ๒๕๔๗  </w:t>
      </w:r>
      <w:r>
        <w:rPr>
          <w:rFonts w:ascii="TH SarabunIT๙" w:hAnsi="TH SarabunIT๙" w:cs="TH SarabunIT๙" w:hint="cs"/>
          <w:cs/>
        </w:rPr>
        <w:t xml:space="preserve"> </w:t>
      </w:r>
      <w:r w:rsidRPr="00E6160E">
        <w:rPr>
          <w:rFonts w:ascii="TH SarabunIT๙" w:hAnsi="TH SarabunIT๙" w:cs="TH SarabunIT๙"/>
          <w:cs/>
        </w:rPr>
        <w:t xml:space="preserve">ข้อ ๒๔  จึงขอประชาสัมพันธ์ให้ประชาชนผู้สนใจเข้าร่วมรับฟังการประชุมสภาองค์การบริหารส่วนตำบลกรูด  สมัยสามัญ  สมัยที่ </w:t>
      </w:r>
      <w:r>
        <w:rPr>
          <w:rFonts w:ascii="TH SarabunIT๙" w:hAnsi="TH SarabunIT๙" w:cs="TH SarabunIT๙" w:hint="cs"/>
          <w:cs/>
        </w:rPr>
        <w:t>2</w:t>
      </w:r>
      <w:r w:rsidRPr="00E6160E">
        <w:rPr>
          <w:rFonts w:ascii="TH SarabunIT๙" w:hAnsi="TH SarabunIT๙" w:cs="TH SarabunIT๙"/>
          <w:cs/>
        </w:rPr>
        <w:t xml:space="preserve">  ครั้งที่ </w:t>
      </w:r>
      <w:r>
        <w:rPr>
          <w:rFonts w:ascii="TH SarabunIT๙" w:hAnsi="TH SarabunIT๙" w:cs="TH SarabunIT๙"/>
        </w:rPr>
        <w:t>2</w:t>
      </w:r>
      <w:r w:rsidRPr="00E6160E">
        <w:rPr>
          <w:rFonts w:ascii="TH SarabunIT๙" w:hAnsi="TH SarabunIT๙" w:cs="TH SarabunIT๙"/>
          <w:cs/>
        </w:rPr>
        <w:t xml:space="preserve"> </w:t>
      </w:r>
      <w:proofErr w:type="gramStart"/>
      <w:r w:rsidRPr="00E6160E">
        <w:rPr>
          <w:rFonts w:ascii="TH SarabunIT๙" w:hAnsi="TH SarabunIT๙" w:cs="TH SarabunIT๙"/>
          <w:cs/>
        </w:rPr>
        <w:t>ประจำปี  ๒๕๕</w:t>
      </w:r>
      <w:r>
        <w:rPr>
          <w:rFonts w:ascii="TH SarabunIT๙" w:hAnsi="TH SarabunIT๙" w:cs="TH SarabunIT๙" w:hint="cs"/>
          <w:cs/>
        </w:rPr>
        <w:t>7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Pr="00E6160E">
        <w:rPr>
          <w:rFonts w:ascii="TH SarabunIT๙" w:hAnsi="TH SarabunIT๙" w:cs="TH SarabunIT๙"/>
          <w:cs/>
        </w:rPr>
        <w:t xml:space="preserve">  ในวันที่ </w:t>
      </w:r>
      <w:r>
        <w:rPr>
          <w:rFonts w:ascii="TH SarabunIT๙" w:hAnsi="TH SarabunIT๙" w:cs="TH SarabunIT๙" w:hint="cs"/>
          <w:cs/>
        </w:rPr>
        <w:t>13  มิถุนายน  2557</w:t>
      </w:r>
      <w:r w:rsidRPr="00E6160E">
        <w:rPr>
          <w:rFonts w:ascii="TH SarabunIT๙" w:hAnsi="TH SarabunIT๙" w:cs="TH SarabunIT๙"/>
          <w:cs/>
        </w:rPr>
        <w:t xml:space="preserve">  เวลา </w:t>
      </w:r>
      <w:r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>0</w:t>
      </w:r>
      <w:r w:rsidRPr="00E6160E">
        <w:rPr>
          <w:rFonts w:ascii="TH SarabunIT๙" w:hAnsi="TH SarabunIT๙" w:cs="TH SarabunIT๙"/>
          <w:cs/>
        </w:rPr>
        <w:t xml:space="preserve"> น.  </w:t>
      </w:r>
      <w:r>
        <w:rPr>
          <w:rFonts w:ascii="TH SarabunIT๙" w:hAnsi="TH SarabunIT๙" w:cs="TH SarabunIT๙" w:hint="cs"/>
          <w:cs/>
        </w:rPr>
        <w:t xml:space="preserve">  </w:t>
      </w:r>
    </w:p>
    <w:p w:rsidR="009C2B4B" w:rsidRPr="00E6160E" w:rsidRDefault="009C2B4B" w:rsidP="009C2B4B">
      <w:pPr>
        <w:ind w:right="-165"/>
        <w:jc w:val="thaiDistribute"/>
        <w:rPr>
          <w:rFonts w:ascii="TH SarabunIT๙" w:hAnsi="TH SarabunIT๙" w:cs="TH SarabunIT๙" w:hint="cs"/>
          <w:cs/>
        </w:rPr>
      </w:pPr>
      <w:r w:rsidRPr="00E6160E">
        <w:rPr>
          <w:rFonts w:ascii="TH SarabunIT๙" w:hAnsi="TH SarabunIT๙" w:cs="TH SarabunIT๙"/>
          <w:cs/>
        </w:rPr>
        <w:t>ณ ห้องประชุมสภาองค์การบริหารส่วนตำบลกรูด</w:t>
      </w:r>
    </w:p>
    <w:p w:rsidR="009C2B4B" w:rsidRPr="00E6160E" w:rsidRDefault="009C2B4B" w:rsidP="009C2B4B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9C2B4B" w:rsidRPr="00E6160E" w:rsidRDefault="009C2B4B" w:rsidP="009C2B4B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 xml:space="preserve">12 </w:t>
      </w:r>
      <w:r w:rsidRPr="00E6160E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>
        <w:rPr>
          <w:rFonts w:ascii="TH SarabunIT๙" w:hAnsi="TH SarabunIT๙" w:cs="TH SarabunIT๙"/>
          <w:cs/>
        </w:rPr>
        <w:t xml:space="preserve"> พ.ศ.  ๒๕๕</w:t>
      </w:r>
      <w:r>
        <w:rPr>
          <w:rFonts w:ascii="TH SarabunIT๙" w:hAnsi="TH SarabunIT๙" w:cs="TH SarabunIT๙" w:hint="cs"/>
          <w:cs/>
        </w:rPr>
        <w:t>7</w:t>
      </w:r>
    </w:p>
    <w:p w:rsidR="009C2B4B" w:rsidRDefault="009C2B4B" w:rsidP="009C2B4B">
      <w:pPr>
        <w:spacing w:before="240"/>
        <w:ind w:right="-165"/>
        <w:jc w:val="thaiDistribute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ประสิทธิ์   ขุนศรี</w:t>
      </w:r>
    </w:p>
    <w:p w:rsidR="009C2B4B" w:rsidRPr="00E6160E" w:rsidRDefault="009C2B4B" w:rsidP="009C2B4B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 </w:t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   (นาย</w:t>
      </w:r>
      <w:r>
        <w:rPr>
          <w:rFonts w:ascii="TH SarabunIT๙" w:hAnsi="TH SarabunIT๙" w:cs="TH SarabunIT๙" w:hint="cs"/>
          <w:cs/>
        </w:rPr>
        <w:t>ประสิทธิ์   ขุนศรี</w:t>
      </w:r>
      <w:r w:rsidRPr="00E6160E">
        <w:rPr>
          <w:rFonts w:ascii="TH SarabunIT๙" w:hAnsi="TH SarabunIT๙" w:cs="TH SarabunIT๙"/>
          <w:cs/>
        </w:rPr>
        <w:t>)</w:t>
      </w:r>
    </w:p>
    <w:p w:rsidR="009C2B4B" w:rsidRPr="00E6160E" w:rsidRDefault="009C2B4B" w:rsidP="009C2B4B">
      <w:pPr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           ประธานสภาองค์การบริหารส่วนตำบลกรูด</w:t>
      </w:r>
    </w:p>
    <w:p w:rsidR="009C2B4B" w:rsidRDefault="009C2B4B" w:rsidP="009C2B4B">
      <w:pPr>
        <w:rPr>
          <w:rFonts w:hint="cs"/>
        </w:rPr>
      </w:pPr>
    </w:p>
    <w:p w:rsidR="001E4E8B" w:rsidRPr="009C2B4B" w:rsidRDefault="001E4E8B" w:rsidP="009C2B4B">
      <w:pPr>
        <w:rPr>
          <w:rFonts w:hint="cs"/>
        </w:rPr>
      </w:pPr>
    </w:p>
    <w:sectPr w:rsidR="001E4E8B" w:rsidRPr="009C2B4B" w:rsidSect="009C2B4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32B1"/>
    <w:rsid w:val="001E4E8B"/>
    <w:rsid w:val="003A3972"/>
    <w:rsid w:val="009C2B4B"/>
    <w:rsid w:val="00CA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B1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2014-08-04T03:49:00Z</dcterms:created>
  <dcterms:modified xsi:type="dcterms:W3CDTF">2014-08-04T03:58:00Z</dcterms:modified>
</cp:coreProperties>
</file>